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A61666" w14:textId="77777777" w:rsidR="00C77DC2" w:rsidRPr="007229DF" w:rsidRDefault="00C77DC2" w:rsidP="007229DF">
      <w:pPr>
        <w:spacing w:line="240" w:lineRule="auto"/>
        <w:jc w:val="center"/>
        <w:rPr>
          <w:rFonts w:ascii="Times New Roman" w:hAnsi="Times New Roman" w:cs="Times New Roman"/>
          <w:sz w:val="24"/>
          <w:szCs w:val="24"/>
        </w:rPr>
      </w:pPr>
      <w:bookmarkStart w:id="0" w:name="_GoBack"/>
      <w:bookmarkEnd w:id="0"/>
    </w:p>
    <w:p w14:paraId="2BB60672" w14:textId="77777777" w:rsidR="00C77DC2" w:rsidRPr="007229DF" w:rsidRDefault="00C77DC2" w:rsidP="007229DF">
      <w:pPr>
        <w:spacing w:line="240" w:lineRule="auto"/>
        <w:jc w:val="center"/>
        <w:rPr>
          <w:rFonts w:ascii="Times New Roman" w:hAnsi="Times New Roman" w:cs="Times New Roman"/>
          <w:sz w:val="24"/>
          <w:szCs w:val="24"/>
        </w:rPr>
      </w:pPr>
    </w:p>
    <w:p w14:paraId="01221085" w14:textId="77777777" w:rsidR="00C77DC2" w:rsidRPr="007229DF" w:rsidRDefault="00C77DC2" w:rsidP="007229DF">
      <w:pPr>
        <w:spacing w:line="240" w:lineRule="auto"/>
        <w:jc w:val="center"/>
        <w:rPr>
          <w:rFonts w:ascii="Times New Roman" w:hAnsi="Times New Roman" w:cs="Times New Roman"/>
          <w:sz w:val="24"/>
          <w:szCs w:val="24"/>
        </w:rPr>
      </w:pPr>
    </w:p>
    <w:p w14:paraId="12E06E46" w14:textId="77777777" w:rsidR="00C77DC2" w:rsidRPr="007229DF" w:rsidRDefault="00C77DC2" w:rsidP="007229DF">
      <w:pPr>
        <w:spacing w:line="240" w:lineRule="auto"/>
        <w:jc w:val="center"/>
        <w:rPr>
          <w:rFonts w:ascii="Times New Roman" w:hAnsi="Times New Roman" w:cs="Times New Roman"/>
          <w:sz w:val="24"/>
          <w:szCs w:val="24"/>
        </w:rPr>
      </w:pPr>
    </w:p>
    <w:p w14:paraId="427D8F25" w14:textId="77777777" w:rsidR="00C77DC2" w:rsidRPr="007229DF" w:rsidRDefault="00C77DC2" w:rsidP="007229DF">
      <w:pPr>
        <w:spacing w:line="240" w:lineRule="auto"/>
        <w:jc w:val="center"/>
        <w:rPr>
          <w:rFonts w:ascii="Times New Roman" w:hAnsi="Times New Roman" w:cs="Times New Roman"/>
          <w:sz w:val="24"/>
          <w:szCs w:val="24"/>
        </w:rPr>
      </w:pPr>
    </w:p>
    <w:p w14:paraId="65E9665D" w14:textId="77777777" w:rsidR="00C77DC2" w:rsidRPr="007229DF" w:rsidRDefault="00C77DC2" w:rsidP="007229DF">
      <w:pPr>
        <w:spacing w:line="240" w:lineRule="auto"/>
        <w:jc w:val="center"/>
        <w:rPr>
          <w:rFonts w:ascii="Times New Roman" w:hAnsi="Times New Roman" w:cs="Times New Roman"/>
          <w:sz w:val="24"/>
          <w:szCs w:val="24"/>
        </w:rPr>
      </w:pPr>
    </w:p>
    <w:p w14:paraId="4608FB84" w14:textId="77777777" w:rsidR="00C77DC2" w:rsidRPr="007229DF" w:rsidRDefault="00C77DC2" w:rsidP="007229DF">
      <w:pPr>
        <w:spacing w:line="240" w:lineRule="auto"/>
        <w:jc w:val="center"/>
        <w:rPr>
          <w:rFonts w:ascii="Times New Roman" w:hAnsi="Times New Roman" w:cs="Times New Roman"/>
          <w:sz w:val="24"/>
          <w:szCs w:val="24"/>
        </w:rPr>
      </w:pPr>
    </w:p>
    <w:p w14:paraId="61A5C8D9" w14:textId="77777777" w:rsidR="00C77DC2" w:rsidRPr="007229DF" w:rsidRDefault="00C77DC2" w:rsidP="007229DF">
      <w:pPr>
        <w:spacing w:line="240" w:lineRule="auto"/>
        <w:jc w:val="center"/>
        <w:rPr>
          <w:rFonts w:ascii="Times New Roman" w:hAnsi="Times New Roman" w:cs="Times New Roman"/>
          <w:sz w:val="24"/>
          <w:szCs w:val="24"/>
        </w:rPr>
      </w:pPr>
    </w:p>
    <w:p w14:paraId="30171B21" w14:textId="77777777" w:rsidR="00C77DC2" w:rsidRPr="007229DF" w:rsidRDefault="00C77DC2" w:rsidP="007229DF">
      <w:pPr>
        <w:spacing w:line="240" w:lineRule="auto"/>
        <w:jc w:val="center"/>
        <w:rPr>
          <w:rFonts w:ascii="Times New Roman" w:hAnsi="Times New Roman" w:cs="Times New Roman"/>
          <w:sz w:val="24"/>
          <w:szCs w:val="24"/>
        </w:rPr>
      </w:pPr>
    </w:p>
    <w:p w14:paraId="017882DB" w14:textId="77777777" w:rsidR="00C77DC2" w:rsidRPr="007229DF" w:rsidRDefault="005E5007" w:rsidP="007229DF">
      <w:pPr>
        <w:spacing w:line="240" w:lineRule="auto"/>
        <w:jc w:val="center"/>
        <w:rPr>
          <w:rFonts w:ascii="Times New Roman" w:hAnsi="Times New Roman" w:cs="Times New Roman"/>
          <w:sz w:val="24"/>
          <w:szCs w:val="24"/>
        </w:rPr>
      </w:pPr>
      <w:r w:rsidRPr="007229DF">
        <w:rPr>
          <w:rFonts w:ascii="Times New Roman" w:hAnsi="Times New Roman" w:cs="Times New Roman"/>
          <w:sz w:val="24"/>
          <w:szCs w:val="24"/>
        </w:rPr>
        <w:t>Bomb Calorimeter</w:t>
      </w:r>
    </w:p>
    <w:p w14:paraId="0740B213" w14:textId="2A0D5082" w:rsidR="00C77DC2" w:rsidRPr="007229DF" w:rsidRDefault="005E5007" w:rsidP="007229DF">
      <w:pPr>
        <w:spacing w:line="240" w:lineRule="auto"/>
        <w:jc w:val="center"/>
        <w:rPr>
          <w:rFonts w:ascii="Times New Roman" w:hAnsi="Times New Roman" w:cs="Times New Roman"/>
          <w:sz w:val="24"/>
          <w:szCs w:val="24"/>
        </w:rPr>
      </w:pPr>
      <w:r w:rsidRPr="007229DF">
        <w:rPr>
          <w:rFonts w:ascii="Times New Roman" w:hAnsi="Times New Roman" w:cs="Times New Roman"/>
          <w:sz w:val="24"/>
          <w:szCs w:val="24"/>
        </w:rPr>
        <w:t>Student’s Name</w:t>
      </w:r>
    </w:p>
    <w:p w14:paraId="2F89199B" w14:textId="40931427" w:rsidR="00C77DC2" w:rsidRPr="007229DF" w:rsidRDefault="005E5007" w:rsidP="007229DF">
      <w:pPr>
        <w:spacing w:line="240" w:lineRule="auto"/>
        <w:jc w:val="center"/>
        <w:rPr>
          <w:rFonts w:ascii="Times New Roman" w:hAnsi="Times New Roman" w:cs="Times New Roman"/>
          <w:sz w:val="24"/>
          <w:szCs w:val="24"/>
        </w:rPr>
      </w:pPr>
      <w:r w:rsidRPr="007229DF">
        <w:rPr>
          <w:rFonts w:ascii="Times New Roman" w:hAnsi="Times New Roman" w:cs="Times New Roman"/>
          <w:sz w:val="24"/>
          <w:szCs w:val="24"/>
        </w:rPr>
        <w:t>Institutional Affiliations</w:t>
      </w:r>
    </w:p>
    <w:p w14:paraId="6B3B6C2B" w14:textId="77777777" w:rsidR="00635C52" w:rsidRPr="007229DF" w:rsidRDefault="005E5007" w:rsidP="007229DF">
      <w:pPr>
        <w:spacing w:line="240" w:lineRule="auto"/>
        <w:jc w:val="center"/>
        <w:rPr>
          <w:rFonts w:ascii="Times New Roman" w:hAnsi="Times New Roman" w:cs="Times New Roman"/>
          <w:sz w:val="24"/>
          <w:szCs w:val="24"/>
        </w:rPr>
      </w:pPr>
      <w:r w:rsidRPr="007229DF">
        <w:rPr>
          <w:rFonts w:ascii="Times New Roman" w:hAnsi="Times New Roman" w:cs="Times New Roman"/>
          <w:sz w:val="24"/>
          <w:szCs w:val="24"/>
        </w:rPr>
        <w:br w:type="page"/>
      </w:r>
    </w:p>
    <w:p w14:paraId="39A82D92" w14:textId="6A12B876" w:rsidR="00CD5EFD" w:rsidRPr="007229DF" w:rsidRDefault="005E5007" w:rsidP="007229DF">
      <w:pPr>
        <w:spacing w:line="240" w:lineRule="auto"/>
        <w:jc w:val="center"/>
        <w:rPr>
          <w:rFonts w:ascii="Times New Roman" w:hAnsi="Times New Roman" w:cs="Times New Roman"/>
          <w:sz w:val="24"/>
          <w:szCs w:val="24"/>
        </w:rPr>
      </w:pPr>
      <w:r w:rsidRPr="007229DF">
        <w:rPr>
          <w:rFonts w:ascii="Times New Roman" w:hAnsi="Times New Roman" w:cs="Times New Roman"/>
          <w:sz w:val="24"/>
          <w:szCs w:val="24"/>
        </w:rPr>
        <w:lastRenderedPageBreak/>
        <w:t>Bomb Calorimeter</w:t>
      </w:r>
    </w:p>
    <w:p w14:paraId="03E900DA" w14:textId="77777777" w:rsidR="0065769B" w:rsidRPr="007229DF" w:rsidRDefault="005E5007" w:rsidP="007229DF">
      <w:pPr>
        <w:spacing w:line="240" w:lineRule="auto"/>
        <w:rPr>
          <w:rFonts w:ascii="Times New Roman" w:hAnsi="Times New Roman" w:cs="Times New Roman"/>
          <w:b/>
          <w:sz w:val="24"/>
          <w:szCs w:val="24"/>
        </w:rPr>
      </w:pPr>
      <w:r w:rsidRPr="007229DF">
        <w:rPr>
          <w:rFonts w:ascii="Times New Roman" w:hAnsi="Times New Roman" w:cs="Times New Roman"/>
          <w:b/>
          <w:sz w:val="24"/>
          <w:szCs w:val="24"/>
        </w:rPr>
        <w:t>Operation principle</w:t>
      </w:r>
    </w:p>
    <w:p w14:paraId="1CD25143" w14:textId="77777777" w:rsidR="0065769B" w:rsidRPr="007229DF" w:rsidRDefault="005E5007" w:rsidP="007229DF">
      <w:pPr>
        <w:spacing w:line="240" w:lineRule="auto"/>
        <w:ind w:firstLine="720"/>
        <w:rPr>
          <w:rFonts w:ascii="Times New Roman" w:hAnsi="Times New Roman" w:cs="Times New Roman"/>
          <w:sz w:val="24"/>
          <w:szCs w:val="24"/>
        </w:rPr>
      </w:pPr>
      <w:r w:rsidRPr="007229DF">
        <w:rPr>
          <w:rFonts w:ascii="Times New Roman" w:hAnsi="Times New Roman" w:cs="Times New Roman"/>
          <w:sz w:val="24"/>
          <w:szCs w:val="24"/>
        </w:rPr>
        <w:t xml:space="preserve">The bomb calorimeter, also known as the combustion calorimeter, uses the First law of Thermodynamics to determine the energy content of a certain </w:t>
      </w:r>
      <w:r w:rsidRPr="007229DF">
        <w:rPr>
          <w:rFonts w:ascii="Times New Roman" w:hAnsi="Times New Roman" w:cs="Times New Roman"/>
          <w:sz w:val="24"/>
          <w:szCs w:val="24"/>
        </w:rPr>
        <w:t>amount of food. This helps in explaining why some foods have higher energy content than others. Calorimetry is the science of studying the amount of heat produced in terms of temperature difference from food. A calorimeter is an instrument used in measurin</w:t>
      </w:r>
      <w:r w:rsidRPr="007229DF">
        <w:rPr>
          <w:rFonts w:ascii="Times New Roman" w:hAnsi="Times New Roman" w:cs="Times New Roman"/>
          <w:sz w:val="24"/>
          <w:szCs w:val="24"/>
        </w:rPr>
        <w:t>g this type of energy. Therefore, the calorific value of a certain food is the number of heat units produced by a unit sample of food when heated with oxygen of a distinct volume.</w:t>
      </w:r>
    </w:p>
    <w:p w14:paraId="4B84354E" w14:textId="77777777" w:rsidR="0065769B" w:rsidRPr="007229DF" w:rsidRDefault="005E5007" w:rsidP="007229DF">
      <w:pPr>
        <w:spacing w:line="240" w:lineRule="auto"/>
        <w:rPr>
          <w:rFonts w:ascii="Times New Roman" w:hAnsi="Times New Roman" w:cs="Times New Roman"/>
          <w:b/>
          <w:sz w:val="24"/>
          <w:szCs w:val="24"/>
        </w:rPr>
      </w:pPr>
      <w:r w:rsidRPr="007229DF">
        <w:rPr>
          <w:rFonts w:ascii="Times New Roman" w:hAnsi="Times New Roman" w:cs="Times New Roman"/>
          <w:b/>
          <w:sz w:val="24"/>
          <w:szCs w:val="24"/>
        </w:rPr>
        <w:t>The operation procedure</w:t>
      </w:r>
    </w:p>
    <w:p w14:paraId="29FDD37E" w14:textId="77777777" w:rsidR="0065769B" w:rsidRPr="007229DF" w:rsidRDefault="005E5007" w:rsidP="007229DF">
      <w:pPr>
        <w:spacing w:line="240" w:lineRule="auto"/>
        <w:ind w:firstLine="720"/>
        <w:rPr>
          <w:rFonts w:ascii="Times New Roman" w:hAnsi="Times New Roman" w:cs="Times New Roman"/>
          <w:sz w:val="24"/>
          <w:szCs w:val="24"/>
        </w:rPr>
      </w:pPr>
      <w:r w:rsidRPr="007229DF">
        <w:rPr>
          <w:rFonts w:ascii="Times New Roman" w:hAnsi="Times New Roman" w:cs="Times New Roman"/>
          <w:sz w:val="24"/>
          <w:szCs w:val="24"/>
        </w:rPr>
        <w:t>The procedure requires apparatus s</w:t>
      </w:r>
      <w:r w:rsidRPr="007229DF">
        <w:rPr>
          <w:rFonts w:ascii="Times New Roman" w:hAnsi="Times New Roman" w:cs="Times New Roman"/>
          <w:sz w:val="24"/>
          <w:szCs w:val="24"/>
        </w:rPr>
        <w:t>uch as the food sample, fuse wire, stop-watch, source of power, oxygen bomb calorimeter, thermometer, oxygen supply and water. First, prepare the food sample in the bomb using a crucible and cotton wool. Close the bomb to avoid spillage that may cause inju</w:t>
      </w:r>
      <w:r w:rsidRPr="007229DF">
        <w:rPr>
          <w:rFonts w:ascii="Times New Roman" w:hAnsi="Times New Roman" w:cs="Times New Roman"/>
          <w:sz w:val="24"/>
          <w:szCs w:val="24"/>
        </w:rPr>
        <w:t>ries. Fill up the bomb with oxygen by connecting it to the oxygen generator. Fill in the calorimeter bucket before finally connecting the bomb to a power source. Read and record the initial and final temperature after 5 minutes of heating. From a safer loc</w:t>
      </w:r>
      <w:r w:rsidRPr="007229DF">
        <w:rPr>
          <w:rFonts w:ascii="Times New Roman" w:hAnsi="Times New Roman" w:cs="Times New Roman"/>
          <w:sz w:val="24"/>
          <w:szCs w:val="24"/>
        </w:rPr>
        <w:t>ation, fire the bomb to start combustion. Finally, record the temperature difference while opening up the bomb for another experiment</w:t>
      </w:r>
      <w:r w:rsidR="00955458" w:rsidRPr="007229DF">
        <w:rPr>
          <w:rFonts w:ascii="Times New Roman" w:hAnsi="Times New Roman" w:cs="Times New Roman"/>
          <w:sz w:val="24"/>
          <w:szCs w:val="24"/>
        </w:rPr>
        <w:t xml:space="preserve"> (PARR Instrument Company, 2017)</w:t>
      </w:r>
      <w:r w:rsidRPr="007229DF">
        <w:rPr>
          <w:rFonts w:ascii="Times New Roman" w:hAnsi="Times New Roman" w:cs="Times New Roman"/>
          <w:sz w:val="24"/>
          <w:szCs w:val="24"/>
        </w:rPr>
        <w:t xml:space="preserve">. </w:t>
      </w:r>
    </w:p>
    <w:p w14:paraId="09A760AB" w14:textId="77777777" w:rsidR="00B7639E" w:rsidRPr="007229DF" w:rsidRDefault="005E5007" w:rsidP="007229DF">
      <w:pPr>
        <w:spacing w:line="240" w:lineRule="auto"/>
        <w:rPr>
          <w:rFonts w:ascii="Times New Roman" w:hAnsi="Times New Roman" w:cs="Times New Roman"/>
          <w:b/>
          <w:sz w:val="24"/>
          <w:szCs w:val="24"/>
        </w:rPr>
      </w:pPr>
      <w:r w:rsidRPr="007229DF">
        <w:rPr>
          <w:rFonts w:ascii="Times New Roman" w:hAnsi="Times New Roman" w:cs="Times New Roman"/>
          <w:b/>
          <w:sz w:val="24"/>
          <w:szCs w:val="24"/>
        </w:rPr>
        <w:t xml:space="preserve">Fast-food calories </w:t>
      </w:r>
    </w:p>
    <w:p w14:paraId="75343611" w14:textId="77777777" w:rsidR="00B7639E" w:rsidRPr="007229DF" w:rsidRDefault="005E5007" w:rsidP="007229DF">
      <w:pPr>
        <w:spacing w:line="240" w:lineRule="auto"/>
        <w:ind w:firstLine="720"/>
        <w:rPr>
          <w:rFonts w:ascii="Times New Roman" w:hAnsi="Times New Roman" w:cs="Times New Roman"/>
          <w:sz w:val="24"/>
          <w:szCs w:val="24"/>
        </w:rPr>
      </w:pPr>
      <w:r w:rsidRPr="007229DF">
        <w:rPr>
          <w:rFonts w:ascii="Times New Roman" w:hAnsi="Times New Roman" w:cs="Times New Roman"/>
          <w:sz w:val="24"/>
          <w:szCs w:val="24"/>
        </w:rPr>
        <w:t>In food, energy is measured in form of calories. A calorie makes 1000 calories. Therefore, a calorie is the amount of energy decapitated when 1 gram of water is heated to 1 degrees Celsius. The body burns a lot of calories from the different food we eat du</w:t>
      </w:r>
      <w:r w:rsidRPr="007229DF">
        <w:rPr>
          <w:rFonts w:ascii="Times New Roman" w:hAnsi="Times New Roman" w:cs="Times New Roman"/>
          <w:sz w:val="24"/>
          <w:szCs w:val="24"/>
        </w:rPr>
        <w:t xml:space="preserve">ring the day and night to produce energy that enables us to walk and perform any other activities. During experimentation, the heat from the burning sample is transferred to </w:t>
      </w:r>
      <w:r w:rsidR="00784A81" w:rsidRPr="007229DF">
        <w:rPr>
          <w:rFonts w:ascii="Times New Roman" w:hAnsi="Times New Roman" w:cs="Times New Roman"/>
          <w:sz w:val="24"/>
          <w:szCs w:val="24"/>
        </w:rPr>
        <w:t>water, which is then measured,</w:t>
      </w:r>
      <w:r w:rsidRPr="007229DF">
        <w:rPr>
          <w:rFonts w:ascii="Times New Roman" w:hAnsi="Times New Roman" w:cs="Times New Roman"/>
          <w:sz w:val="24"/>
          <w:szCs w:val="24"/>
        </w:rPr>
        <w:t xml:space="preserve"> from start to finish. </w:t>
      </w:r>
      <w:r w:rsidR="00784A81" w:rsidRPr="007229DF">
        <w:rPr>
          <w:rFonts w:ascii="Times New Roman" w:hAnsi="Times New Roman" w:cs="Times New Roman"/>
          <w:sz w:val="24"/>
          <w:szCs w:val="24"/>
        </w:rPr>
        <w:t xml:space="preserve">A larger temperature difference implies a larger energy difference. </w:t>
      </w:r>
    </w:p>
    <w:p w14:paraId="6F0B21FC" w14:textId="45C30949" w:rsidR="00784A81" w:rsidRPr="007229DF" w:rsidRDefault="005E5007" w:rsidP="007229DF">
      <w:pPr>
        <w:spacing w:line="240" w:lineRule="auto"/>
        <w:ind w:firstLine="720"/>
        <w:rPr>
          <w:rFonts w:ascii="Times New Roman" w:hAnsi="Times New Roman" w:cs="Times New Roman"/>
          <w:sz w:val="24"/>
          <w:szCs w:val="24"/>
        </w:rPr>
      </w:pPr>
      <w:r w:rsidRPr="007229DF">
        <w:rPr>
          <w:rFonts w:ascii="Times New Roman" w:hAnsi="Times New Roman" w:cs="Times New Roman"/>
          <w:sz w:val="24"/>
          <w:szCs w:val="24"/>
        </w:rPr>
        <w:t xml:space="preserve">This paper also lists and explores the calories contained in four different food samples collected from McDonald's.  </w:t>
      </w:r>
    </w:p>
    <w:p w14:paraId="1923AB79" w14:textId="77777777" w:rsidR="00784A81" w:rsidRPr="007229DF" w:rsidRDefault="005E5007" w:rsidP="007229DF">
      <w:pPr>
        <w:pStyle w:val="ListParagraph"/>
        <w:numPr>
          <w:ilvl w:val="0"/>
          <w:numId w:val="2"/>
        </w:numPr>
        <w:spacing w:line="240" w:lineRule="auto"/>
        <w:rPr>
          <w:rFonts w:ascii="Times New Roman" w:hAnsi="Times New Roman" w:cs="Times New Roman"/>
          <w:sz w:val="24"/>
          <w:szCs w:val="24"/>
        </w:rPr>
      </w:pPr>
      <w:r w:rsidRPr="007229DF">
        <w:rPr>
          <w:rFonts w:ascii="Times New Roman" w:hAnsi="Times New Roman" w:cs="Times New Roman"/>
          <w:sz w:val="24"/>
          <w:szCs w:val="24"/>
        </w:rPr>
        <w:t>Pizza</w:t>
      </w:r>
    </w:p>
    <w:p w14:paraId="0875FC3B" w14:textId="77777777" w:rsidR="00784A81" w:rsidRPr="007229DF" w:rsidRDefault="005E5007" w:rsidP="007229DF">
      <w:pPr>
        <w:spacing w:line="240" w:lineRule="auto"/>
        <w:ind w:firstLine="720"/>
        <w:rPr>
          <w:rFonts w:ascii="Times New Roman" w:hAnsi="Times New Roman" w:cs="Times New Roman"/>
          <w:sz w:val="24"/>
          <w:szCs w:val="24"/>
        </w:rPr>
      </w:pPr>
      <w:r w:rsidRPr="007229DF">
        <w:rPr>
          <w:rFonts w:ascii="Times New Roman" w:hAnsi="Times New Roman" w:cs="Times New Roman"/>
          <w:sz w:val="24"/>
          <w:szCs w:val="24"/>
        </w:rPr>
        <w:t>McDonald's offers three different varieties of pizza namely the Calzone, Panzerotti and S</w:t>
      </w:r>
      <w:r w:rsidRPr="007229DF">
        <w:rPr>
          <w:rFonts w:ascii="Times New Roman" w:hAnsi="Times New Roman" w:cs="Times New Roman"/>
          <w:sz w:val="24"/>
          <w:szCs w:val="24"/>
        </w:rPr>
        <w:t>tromboli. All these Pizzas have some calorie content depending on the size</w:t>
      </w:r>
      <w:r w:rsidR="00955458" w:rsidRPr="007229DF">
        <w:rPr>
          <w:rFonts w:ascii="Times New Roman" w:hAnsi="Times New Roman" w:cs="Times New Roman"/>
          <w:sz w:val="24"/>
          <w:szCs w:val="24"/>
        </w:rPr>
        <w:t xml:space="preserve"> (McDonald Nutritionals, 2015)</w:t>
      </w:r>
      <w:r w:rsidRPr="007229DF">
        <w:rPr>
          <w:rFonts w:ascii="Times New Roman" w:hAnsi="Times New Roman" w:cs="Times New Roman"/>
          <w:sz w:val="24"/>
          <w:szCs w:val="24"/>
        </w:rPr>
        <w:t xml:space="preserve">. </w:t>
      </w:r>
    </w:p>
    <w:p w14:paraId="315A0A8C" w14:textId="77777777" w:rsidR="00784A81" w:rsidRPr="007229DF" w:rsidRDefault="005E5007" w:rsidP="007229DF">
      <w:pPr>
        <w:pStyle w:val="ListParagraph"/>
        <w:numPr>
          <w:ilvl w:val="0"/>
          <w:numId w:val="2"/>
        </w:numPr>
        <w:spacing w:line="240" w:lineRule="auto"/>
        <w:rPr>
          <w:rFonts w:ascii="Times New Roman" w:hAnsi="Times New Roman" w:cs="Times New Roman"/>
          <w:sz w:val="24"/>
          <w:szCs w:val="24"/>
        </w:rPr>
      </w:pPr>
      <w:r w:rsidRPr="007229DF">
        <w:rPr>
          <w:rFonts w:ascii="Times New Roman" w:hAnsi="Times New Roman" w:cs="Times New Roman"/>
          <w:sz w:val="24"/>
          <w:szCs w:val="24"/>
        </w:rPr>
        <w:t>Hamburger, single patty (100 grams)</w:t>
      </w:r>
    </w:p>
    <w:p w14:paraId="66536FA7" w14:textId="77777777" w:rsidR="001E12B8" w:rsidRPr="007229DF" w:rsidRDefault="005E5007" w:rsidP="007229DF">
      <w:pPr>
        <w:spacing w:line="240" w:lineRule="auto"/>
        <w:ind w:firstLine="720"/>
        <w:rPr>
          <w:rFonts w:ascii="Times New Roman" w:hAnsi="Times New Roman" w:cs="Times New Roman"/>
          <w:sz w:val="24"/>
          <w:szCs w:val="24"/>
        </w:rPr>
      </w:pPr>
      <w:r w:rsidRPr="007229DF">
        <w:rPr>
          <w:rFonts w:ascii="Times New Roman" w:hAnsi="Times New Roman" w:cs="Times New Roman"/>
          <w:sz w:val="24"/>
          <w:szCs w:val="24"/>
        </w:rPr>
        <w:t>The McDonalds also provide this</w:t>
      </w:r>
    </w:p>
    <w:p w14:paraId="29EF4EDC" w14:textId="77777777" w:rsidR="001E12B8" w:rsidRPr="007229DF" w:rsidRDefault="005E5007" w:rsidP="007229DF">
      <w:pPr>
        <w:pStyle w:val="ListParagraph"/>
        <w:numPr>
          <w:ilvl w:val="0"/>
          <w:numId w:val="2"/>
        </w:numPr>
        <w:spacing w:line="240" w:lineRule="auto"/>
        <w:rPr>
          <w:rFonts w:ascii="Times New Roman" w:hAnsi="Times New Roman" w:cs="Times New Roman"/>
          <w:sz w:val="24"/>
          <w:szCs w:val="24"/>
        </w:rPr>
      </w:pPr>
      <w:r w:rsidRPr="007229DF">
        <w:rPr>
          <w:rFonts w:ascii="Times New Roman" w:hAnsi="Times New Roman" w:cs="Times New Roman"/>
          <w:sz w:val="24"/>
          <w:szCs w:val="24"/>
        </w:rPr>
        <w:t>McDonald’s hotcake and sausage</w:t>
      </w:r>
    </w:p>
    <w:p w14:paraId="5CB104B1" w14:textId="77777777" w:rsidR="001E12B8" w:rsidRPr="007229DF" w:rsidRDefault="005E5007" w:rsidP="007229DF">
      <w:pPr>
        <w:pStyle w:val="ListParagraph"/>
        <w:numPr>
          <w:ilvl w:val="0"/>
          <w:numId w:val="2"/>
        </w:numPr>
        <w:spacing w:line="240" w:lineRule="auto"/>
        <w:rPr>
          <w:rFonts w:ascii="Times New Roman" w:hAnsi="Times New Roman" w:cs="Times New Roman"/>
          <w:sz w:val="24"/>
          <w:szCs w:val="24"/>
        </w:rPr>
      </w:pPr>
      <w:r w:rsidRPr="007229DF">
        <w:rPr>
          <w:rFonts w:ascii="Times New Roman" w:hAnsi="Times New Roman" w:cs="Times New Roman"/>
          <w:sz w:val="24"/>
          <w:szCs w:val="24"/>
        </w:rPr>
        <w:t>McDonalds Big breakfast</w:t>
      </w:r>
    </w:p>
    <w:p w14:paraId="0E0DF20A" w14:textId="77777777" w:rsidR="001E12B8" w:rsidRPr="007229DF" w:rsidRDefault="001E12B8" w:rsidP="007229DF">
      <w:pPr>
        <w:spacing w:line="240" w:lineRule="auto"/>
        <w:rPr>
          <w:rFonts w:ascii="Times New Roman" w:hAnsi="Times New Roman" w:cs="Times New Roman"/>
          <w:sz w:val="24"/>
          <w:szCs w:val="24"/>
        </w:rPr>
      </w:pPr>
    </w:p>
    <w:p w14:paraId="480B2726" w14:textId="77777777" w:rsidR="001E12B8" w:rsidRPr="007229DF" w:rsidRDefault="001E12B8" w:rsidP="007229DF">
      <w:pPr>
        <w:spacing w:line="240" w:lineRule="auto"/>
        <w:rPr>
          <w:rFonts w:ascii="Times New Roman" w:hAnsi="Times New Roman" w:cs="Times New Roman"/>
          <w:sz w:val="24"/>
          <w:szCs w:val="24"/>
        </w:rPr>
      </w:pPr>
    </w:p>
    <w:p w14:paraId="6EE9BB83" w14:textId="77777777" w:rsidR="001E12B8" w:rsidRPr="007229DF" w:rsidRDefault="001E12B8" w:rsidP="007229DF">
      <w:pPr>
        <w:spacing w:line="240" w:lineRule="auto"/>
        <w:rPr>
          <w:rFonts w:ascii="Times New Roman" w:hAnsi="Times New Roman" w:cs="Times New Roman"/>
          <w:sz w:val="24"/>
          <w:szCs w:val="24"/>
        </w:rPr>
      </w:pPr>
    </w:p>
    <w:p w14:paraId="17CB8136" w14:textId="77777777" w:rsidR="001E12B8" w:rsidRPr="007229DF" w:rsidRDefault="001E12B8" w:rsidP="007229DF">
      <w:pPr>
        <w:spacing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5"/>
        <w:gridCol w:w="2250"/>
        <w:gridCol w:w="4765"/>
      </w:tblGrid>
      <w:tr w:rsidR="00AF1E51" w14:paraId="1C4A44A0" w14:textId="77777777" w:rsidTr="00C77DC2">
        <w:tc>
          <w:tcPr>
            <w:tcW w:w="2335" w:type="dxa"/>
          </w:tcPr>
          <w:p w14:paraId="7528A864" w14:textId="77777777" w:rsidR="001E12B8" w:rsidRPr="007229DF" w:rsidRDefault="005E5007" w:rsidP="007229DF">
            <w:pPr>
              <w:rPr>
                <w:rFonts w:ascii="Times New Roman" w:hAnsi="Times New Roman" w:cs="Times New Roman"/>
                <w:b/>
                <w:sz w:val="24"/>
                <w:szCs w:val="24"/>
              </w:rPr>
            </w:pPr>
            <w:r w:rsidRPr="007229DF">
              <w:rPr>
                <w:rFonts w:ascii="Times New Roman" w:hAnsi="Times New Roman" w:cs="Times New Roman"/>
                <w:b/>
                <w:sz w:val="24"/>
                <w:szCs w:val="24"/>
              </w:rPr>
              <w:t>Food sampl</w:t>
            </w:r>
            <w:r w:rsidRPr="007229DF">
              <w:rPr>
                <w:rFonts w:ascii="Times New Roman" w:hAnsi="Times New Roman" w:cs="Times New Roman"/>
                <w:b/>
                <w:sz w:val="24"/>
                <w:szCs w:val="24"/>
              </w:rPr>
              <w:t>e</w:t>
            </w:r>
          </w:p>
        </w:tc>
        <w:tc>
          <w:tcPr>
            <w:tcW w:w="2250" w:type="dxa"/>
          </w:tcPr>
          <w:p w14:paraId="33D0F1E0" w14:textId="77777777" w:rsidR="001E12B8" w:rsidRPr="007229DF" w:rsidRDefault="005E5007" w:rsidP="007229DF">
            <w:pPr>
              <w:rPr>
                <w:rFonts w:ascii="Times New Roman" w:hAnsi="Times New Roman" w:cs="Times New Roman"/>
                <w:b/>
                <w:sz w:val="24"/>
                <w:szCs w:val="24"/>
              </w:rPr>
            </w:pPr>
            <w:r w:rsidRPr="007229DF">
              <w:rPr>
                <w:rFonts w:ascii="Times New Roman" w:hAnsi="Times New Roman" w:cs="Times New Roman"/>
                <w:b/>
                <w:sz w:val="24"/>
                <w:szCs w:val="24"/>
              </w:rPr>
              <w:t>Image</w:t>
            </w:r>
          </w:p>
        </w:tc>
        <w:tc>
          <w:tcPr>
            <w:tcW w:w="4765" w:type="dxa"/>
          </w:tcPr>
          <w:p w14:paraId="71DBE76D" w14:textId="77777777" w:rsidR="001E12B8" w:rsidRPr="007229DF" w:rsidRDefault="005E5007" w:rsidP="007229DF">
            <w:pPr>
              <w:rPr>
                <w:rFonts w:ascii="Times New Roman" w:hAnsi="Times New Roman" w:cs="Times New Roman"/>
                <w:b/>
                <w:sz w:val="24"/>
                <w:szCs w:val="24"/>
              </w:rPr>
            </w:pPr>
            <w:r w:rsidRPr="007229DF">
              <w:rPr>
                <w:rFonts w:ascii="Times New Roman" w:hAnsi="Times New Roman" w:cs="Times New Roman"/>
                <w:b/>
                <w:sz w:val="24"/>
                <w:szCs w:val="24"/>
              </w:rPr>
              <w:t>Calories</w:t>
            </w:r>
          </w:p>
        </w:tc>
      </w:tr>
      <w:tr w:rsidR="00AF1E51" w14:paraId="29C93949" w14:textId="77777777" w:rsidTr="00C77DC2">
        <w:tc>
          <w:tcPr>
            <w:tcW w:w="2335" w:type="dxa"/>
          </w:tcPr>
          <w:p w14:paraId="683763B2" w14:textId="3CB884D6" w:rsidR="001E12B8" w:rsidRPr="007229DF" w:rsidRDefault="005E5007" w:rsidP="007229DF">
            <w:pPr>
              <w:rPr>
                <w:rFonts w:ascii="Times New Roman" w:hAnsi="Times New Roman" w:cs="Times New Roman"/>
                <w:sz w:val="24"/>
                <w:szCs w:val="24"/>
              </w:rPr>
            </w:pPr>
            <w:r w:rsidRPr="007229DF">
              <w:rPr>
                <w:rFonts w:ascii="Times New Roman" w:hAnsi="Times New Roman" w:cs="Times New Roman"/>
                <w:sz w:val="24"/>
                <w:szCs w:val="24"/>
              </w:rPr>
              <w:t>Pizza</w:t>
            </w:r>
            <w:r w:rsidR="00C77DC2" w:rsidRPr="007229DF">
              <w:rPr>
                <w:rFonts w:ascii="Times New Roman" w:hAnsi="Times New Roman" w:cs="Times New Roman"/>
                <w:sz w:val="24"/>
                <w:szCs w:val="24"/>
              </w:rPr>
              <w:t>, 14”, 100 grams</w:t>
            </w:r>
          </w:p>
        </w:tc>
        <w:tc>
          <w:tcPr>
            <w:tcW w:w="2250" w:type="dxa"/>
          </w:tcPr>
          <w:p w14:paraId="2FF89EFF" w14:textId="77777777" w:rsidR="001E12B8" w:rsidRPr="007229DF" w:rsidRDefault="005E5007" w:rsidP="007229DF">
            <w:pPr>
              <w:jc w:val="center"/>
              <w:rPr>
                <w:rFonts w:ascii="Times New Roman" w:hAnsi="Times New Roman" w:cs="Times New Roman"/>
                <w:sz w:val="24"/>
                <w:szCs w:val="24"/>
              </w:rPr>
            </w:pPr>
            <w:r w:rsidRPr="007229DF">
              <w:rPr>
                <w:rFonts w:ascii="Times New Roman" w:hAnsi="Times New Roman" w:cs="Times New Roman"/>
                <w:noProof/>
                <w:sz w:val="24"/>
                <w:szCs w:val="24"/>
              </w:rPr>
              <w:drawing>
                <wp:inline distT="0" distB="0" distL="0" distR="0">
                  <wp:extent cx="647700" cy="495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784145" name="Eq_it-na_pizza-margherita_sep2005_sm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7700" cy="495300"/>
                          </a:xfrm>
                          <a:prstGeom prst="rect">
                            <a:avLst/>
                          </a:prstGeom>
                        </pic:spPr>
                      </pic:pic>
                    </a:graphicData>
                  </a:graphic>
                </wp:inline>
              </w:drawing>
            </w:r>
          </w:p>
        </w:tc>
        <w:tc>
          <w:tcPr>
            <w:tcW w:w="4765" w:type="dxa"/>
          </w:tcPr>
          <w:p w14:paraId="6FF875B9" w14:textId="77777777" w:rsidR="001E12B8" w:rsidRPr="007229DF" w:rsidRDefault="005E5007" w:rsidP="007229DF">
            <w:pPr>
              <w:rPr>
                <w:rFonts w:ascii="Times New Roman" w:hAnsi="Times New Roman" w:cs="Times New Roman"/>
                <w:sz w:val="24"/>
                <w:szCs w:val="24"/>
              </w:rPr>
            </w:pPr>
            <w:r w:rsidRPr="007229DF">
              <w:rPr>
                <w:rFonts w:ascii="Times New Roman" w:hAnsi="Times New Roman" w:cs="Times New Roman"/>
                <w:sz w:val="24"/>
                <w:szCs w:val="24"/>
              </w:rPr>
              <w:t>266 calories</w:t>
            </w:r>
          </w:p>
        </w:tc>
      </w:tr>
      <w:tr w:rsidR="00AF1E51" w14:paraId="2A509EE3" w14:textId="77777777" w:rsidTr="00C77DC2">
        <w:tc>
          <w:tcPr>
            <w:tcW w:w="2335" w:type="dxa"/>
          </w:tcPr>
          <w:p w14:paraId="27A781C2" w14:textId="77777777" w:rsidR="001E12B8" w:rsidRPr="007229DF" w:rsidRDefault="005E5007" w:rsidP="007229DF">
            <w:pPr>
              <w:rPr>
                <w:rFonts w:ascii="Times New Roman" w:hAnsi="Times New Roman" w:cs="Times New Roman"/>
                <w:sz w:val="24"/>
                <w:szCs w:val="24"/>
              </w:rPr>
            </w:pPr>
            <w:r w:rsidRPr="007229DF">
              <w:rPr>
                <w:rFonts w:ascii="Times New Roman" w:hAnsi="Times New Roman" w:cs="Times New Roman"/>
                <w:sz w:val="24"/>
                <w:szCs w:val="24"/>
              </w:rPr>
              <w:t>Hamburger</w:t>
            </w:r>
            <w:r w:rsidR="00C77DC2" w:rsidRPr="007229DF">
              <w:rPr>
                <w:rFonts w:ascii="Times New Roman" w:hAnsi="Times New Roman" w:cs="Times New Roman"/>
                <w:sz w:val="24"/>
                <w:szCs w:val="24"/>
              </w:rPr>
              <w:t>, 100 grams</w:t>
            </w:r>
          </w:p>
        </w:tc>
        <w:tc>
          <w:tcPr>
            <w:tcW w:w="2250" w:type="dxa"/>
          </w:tcPr>
          <w:p w14:paraId="6029B9F4" w14:textId="77777777" w:rsidR="001E12B8" w:rsidRPr="007229DF" w:rsidRDefault="005E5007" w:rsidP="007229DF">
            <w:pPr>
              <w:jc w:val="center"/>
              <w:rPr>
                <w:rFonts w:ascii="Times New Roman" w:hAnsi="Times New Roman" w:cs="Times New Roman"/>
                <w:sz w:val="24"/>
                <w:szCs w:val="24"/>
              </w:rPr>
            </w:pPr>
            <w:r w:rsidRPr="007229DF">
              <w:rPr>
                <w:rFonts w:ascii="Times New Roman" w:hAnsi="Times New Roman" w:cs="Times New Roman"/>
                <w:noProof/>
                <w:sz w:val="24"/>
                <w:szCs w:val="24"/>
              </w:rPr>
              <w:drawing>
                <wp:inline distT="0" distB="0" distL="0" distR="0">
                  <wp:extent cx="552450" cy="504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17791" name="hamburg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2450" cy="504825"/>
                          </a:xfrm>
                          <a:prstGeom prst="rect">
                            <a:avLst/>
                          </a:prstGeom>
                        </pic:spPr>
                      </pic:pic>
                    </a:graphicData>
                  </a:graphic>
                </wp:inline>
              </w:drawing>
            </w:r>
          </w:p>
        </w:tc>
        <w:tc>
          <w:tcPr>
            <w:tcW w:w="4765" w:type="dxa"/>
          </w:tcPr>
          <w:p w14:paraId="3BCFB49C" w14:textId="77777777" w:rsidR="001E12B8" w:rsidRPr="007229DF" w:rsidRDefault="005E5007" w:rsidP="007229DF">
            <w:pPr>
              <w:rPr>
                <w:rFonts w:ascii="Times New Roman" w:hAnsi="Times New Roman" w:cs="Times New Roman"/>
                <w:sz w:val="24"/>
                <w:szCs w:val="24"/>
              </w:rPr>
            </w:pPr>
            <w:r w:rsidRPr="007229DF">
              <w:rPr>
                <w:rFonts w:ascii="Times New Roman" w:hAnsi="Times New Roman" w:cs="Times New Roman"/>
                <w:sz w:val="24"/>
                <w:szCs w:val="24"/>
              </w:rPr>
              <w:t>295 calories</w:t>
            </w:r>
          </w:p>
        </w:tc>
      </w:tr>
      <w:tr w:rsidR="00AF1E51" w14:paraId="16F6613C" w14:textId="77777777" w:rsidTr="00C77DC2">
        <w:tc>
          <w:tcPr>
            <w:tcW w:w="2335" w:type="dxa"/>
          </w:tcPr>
          <w:p w14:paraId="71EC389D" w14:textId="77777777" w:rsidR="001E12B8" w:rsidRPr="007229DF" w:rsidRDefault="005E5007" w:rsidP="007229DF">
            <w:pPr>
              <w:rPr>
                <w:rFonts w:ascii="Times New Roman" w:hAnsi="Times New Roman" w:cs="Times New Roman"/>
                <w:sz w:val="24"/>
                <w:szCs w:val="24"/>
              </w:rPr>
            </w:pPr>
            <w:r w:rsidRPr="007229DF">
              <w:rPr>
                <w:rFonts w:ascii="Times New Roman" w:hAnsi="Times New Roman" w:cs="Times New Roman"/>
                <w:sz w:val="24"/>
                <w:szCs w:val="24"/>
              </w:rPr>
              <w:t>Big breakfast</w:t>
            </w:r>
            <w:r w:rsidR="00C77DC2" w:rsidRPr="007229DF">
              <w:rPr>
                <w:rFonts w:ascii="Times New Roman" w:hAnsi="Times New Roman" w:cs="Times New Roman"/>
                <w:sz w:val="24"/>
                <w:szCs w:val="24"/>
              </w:rPr>
              <w:t>, 100 grams</w:t>
            </w:r>
          </w:p>
        </w:tc>
        <w:tc>
          <w:tcPr>
            <w:tcW w:w="2250" w:type="dxa"/>
          </w:tcPr>
          <w:p w14:paraId="0E44CA30" w14:textId="77777777" w:rsidR="001E12B8" w:rsidRPr="007229DF" w:rsidRDefault="005E5007" w:rsidP="007229DF">
            <w:pPr>
              <w:jc w:val="center"/>
              <w:rPr>
                <w:rFonts w:ascii="Times New Roman" w:hAnsi="Times New Roman" w:cs="Times New Roman"/>
                <w:sz w:val="24"/>
                <w:szCs w:val="24"/>
              </w:rPr>
            </w:pPr>
            <w:r w:rsidRPr="007229DF">
              <w:rPr>
                <w:rFonts w:ascii="Times New Roman" w:hAnsi="Times New Roman" w:cs="Times New Roman"/>
                <w:noProof/>
                <w:sz w:val="24"/>
                <w:szCs w:val="24"/>
              </w:rPr>
              <w:drawing>
                <wp:inline distT="0" distB="0" distL="0" distR="0">
                  <wp:extent cx="695325" cy="77152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17731" name="Big-Breakfast-2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5325" cy="771525"/>
                          </a:xfrm>
                          <a:prstGeom prst="rect">
                            <a:avLst/>
                          </a:prstGeom>
                        </pic:spPr>
                      </pic:pic>
                    </a:graphicData>
                  </a:graphic>
                </wp:inline>
              </w:drawing>
            </w:r>
          </w:p>
        </w:tc>
        <w:tc>
          <w:tcPr>
            <w:tcW w:w="4765" w:type="dxa"/>
          </w:tcPr>
          <w:p w14:paraId="000D3D54" w14:textId="77777777" w:rsidR="001E12B8" w:rsidRPr="007229DF" w:rsidRDefault="005E5007" w:rsidP="007229DF">
            <w:pPr>
              <w:rPr>
                <w:rFonts w:ascii="Times New Roman" w:hAnsi="Times New Roman" w:cs="Times New Roman"/>
                <w:sz w:val="24"/>
                <w:szCs w:val="24"/>
              </w:rPr>
            </w:pPr>
            <w:r w:rsidRPr="007229DF">
              <w:rPr>
                <w:rFonts w:ascii="Times New Roman" w:hAnsi="Times New Roman" w:cs="Times New Roman"/>
                <w:sz w:val="24"/>
                <w:szCs w:val="24"/>
              </w:rPr>
              <w:t xml:space="preserve">285 calories </w:t>
            </w:r>
          </w:p>
        </w:tc>
      </w:tr>
      <w:tr w:rsidR="00AF1E51" w14:paraId="1545E23F" w14:textId="77777777" w:rsidTr="00C77DC2">
        <w:tc>
          <w:tcPr>
            <w:tcW w:w="2335" w:type="dxa"/>
          </w:tcPr>
          <w:p w14:paraId="04FD0A9A" w14:textId="77777777" w:rsidR="001E12B8" w:rsidRPr="007229DF" w:rsidRDefault="005E5007" w:rsidP="007229DF">
            <w:pPr>
              <w:rPr>
                <w:rFonts w:ascii="Times New Roman" w:hAnsi="Times New Roman" w:cs="Times New Roman"/>
                <w:sz w:val="24"/>
                <w:szCs w:val="24"/>
              </w:rPr>
            </w:pPr>
            <w:r w:rsidRPr="007229DF">
              <w:rPr>
                <w:rFonts w:ascii="Times New Roman" w:hAnsi="Times New Roman" w:cs="Times New Roman"/>
                <w:sz w:val="24"/>
                <w:szCs w:val="24"/>
              </w:rPr>
              <w:t>H</w:t>
            </w:r>
            <w:r w:rsidR="00C77DC2" w:rsidRPr="007229DF">
              <w:rPr>
                <w:rFonts w:ascii="Times New Roman" w:hAnsi="Times New Roman" w:cs="Times New Roman"/>
                <w:sz w:val="24"/>
                <w:szCs w:val="24"/>
              </w:rPr>
              <w:t>otcake, 100 grams</w:t>
            </w:r>
          </w:p>
        </w:tc>
        <w:tc>
          <w:tcPr>
            <w:tcW w:w="2250" w:type="dxa"/>
          </w:tcPr>
          <w:p w14:paraId="7A8C61DE" w14:textId="77777777" w:rsidR="001E12B8" w:rsidRPr="007229DF" w:rsidRDefault="005E5007" w:rsidP="007229DF">
            <w:pPr>
              <w:jc w:val="center"/>
              <w:rPr>
                <w:rFonts w:ascii="Times New Roman" w:hAnsi="Times New Roman" w:cs="Times New Roman"/>
                <w:sz w:val="24"/>
                <w:szCs w:val="24"/>
              </w:rPr>
            </w:pPr>
            <w:r w:rsidRPr="007229DF">
              <w:rPr>
                <w:rFonts w:ascii="Times New Roman" w:hAnsi="Times New Roman" w:cs="Times New Roman"/>
                <w:noProof/>
                <w:sz w:val="24"/>
                <w:szCs w:val="24"/>
              </w:rPr>
              <w:drawing>
                <wp:inline distT="0" distB="0" distL="0" distR="0">
                  <wp:extent cx="683479" cy="43751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06791" name="hotcak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2015" cy="449380"/>
                          </a:xfrm>
                          <a:prstGeom prst="rect">
                            <a:avLst/>
                          </a:prstGeom>
                        </pic:spPr>
                      </pic:pic>
                    </a:graphicData>
                  </a:graphic>
                </wp:inline>
              </w:drawing>
            </w:r>
          </w:p>
        </w:tc>
        <w:tc>
          <w:tcPr>
            <w:tcW w:w="4765" w:type="dxa"/>
          </w:tcPr>
          <w:p w14:paraId="76938AEF" w14:textId="77777777" w:rsidR="001E12B8" w:rsidRPr="007229DF" w:rsidRDefault="005E5007" w:rsidP="007229DF">
            <w:pPr>
              <w:rPr>
                <w:rFonts w:ascii="Times New Roman" w:hAnsi="Times New Roman" w:cs="Times New Roman"/>
                <w:sz w:val="24"/>
                <w:szCs w:val="24"/>
              </w:rPr>
            </w:pPr>
            <w:r w:rsidRPr="007229DF">
              <w:rPr>
                <w:rFonts w:ascii="Times New Roman" w:hAnsi="Times New Roman" w:cs="Times New Roman"/>
                <w:sz w:val="24"/>
                <w:szCs w:val="24"/>
              </w:rPr>
              <w:t>293 calories</w:t>
            </w:r>
          </w:p>
        </w:tc>
      </w:tr>
    </w:tbl>
    <w:p w14:paraId="35054242" w14:textId="77777777" w:rsidR="001E12B8" w:rsidRPr="007229DF" w:rsidRDefault="001E12B8" w:rsidP="007229DF">
      <w:pPr>
        <w:spacing w:line="240" w:lineRule="auto"/>
        <w:rPr>
          <w:rFonts w:ascii="Times New Roman" w:hAnsi="Times New Roman" w:cs="Times New Roman"/>
          <w:sz w:val="24"/>
          <w:szCs w:val="24"/>
        </w:rPr>
      </w:pPr>
    </w:p>
    <w:p w14:paraId="405FF099" w14:textId="77777777" w:rsidR="00955458" w:rsidRPr="007229DF" w:rsidRDefault="00955458" w:rsidP="007229DF">
      <w:pPr>
        <w:spacing w:line="240" w:lineRule="auto"/>
        <w:jc w:val="center"/>
        <w:rPr>
          <w:rFonts w:ascii="Times New Roman" w:hAnsi="Times New Roman" w:cs="Times New Roman"/>
          <w:sz w:val="24"/>
          <w:szCs w:val="24"/>
        </w:rPr>
      </w:pPr>
    </w:p>
    <w:p w14:paraId="77694A37" w14:textId="77777777" w:rsidR="00152CD6" w:rsidRDefault="005E5007" w:rsidP="007229DF">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B9E0489" w14:textId="1125EFB2" w:rsidR="00784A81" w:rsidRPr="007229DF" w:rsidRDefault="005E5007" w:rsidP="007229DF">
      <w:pPr>
        <w:spacing w:line="240" w:lineRule="auto"/>
        <w:jc w:val="center"/>
        <w:rPr>
          <w:rFonts w:ascii="Times New Roman" w:hAnsi="Times New Roman" w:cs="Times New Roman"/>
          <w:sz w:val="24"/>
          <w:szCs w:val="24"/>
        </w:rPr>
      </w:pPr>
      <w:r w:rsidRPr="007229DF">
        <w:rPr>
          <w:rFonts w:ascii="Times New Roman" w:hAnsi="Times New Roman" w:cs="Times New Roman"/>
          <w:sz w:val="24"/>
          <w:szCs w:val="24"/>
        </w:rPr>
        <w:lastRenderedPageBreak/>
        <w:t>References</w:t>
      </w:r>
    </w:p>
    <w:p w14:paraId="3820C546" w14:textId="77777777" w:rsidR="00C06920" w:rsidRPr="007229DF" w:rsidRDefault="005E5007" w:rsidP="007229DF">
      <w:pPr>
        <w:spacing w:line="240" w:lineRule="auto"/>
        <w:ind w:left="720" w:hanging="720"/>
        <w:rPr>
          <w:rFonts w:ascii="Times New Roman" w:hAnsi="Times New Roman" w:cs="Times New Roman"/>
          <w:i/>
          <w:sz w:val="24"/>
          <w:szCs w:val="24"/>
        </w:rPr>
      </w:pPr>
      <w:r w:rsidRPr="007229DF">
        <w:rPr>
          <w:rFonts w:ascii="Times New Roman" w:hAnsi="Times New Roman" w:cs="Times New Roman"/>
          <w:sz w:val="24"/>
          <w:szCs w:val="24"/>
        </w:rPr>
        <w:t>PARR Instrument Company. (</w:t>
      </w:r>
      <w:r w:rsidR="00955458" w:rsidRPr="007229DF">
        <w:rPr>
          <w:rFonts w:ascii="Times New Roman" w:hAnsi="Times New Roman" w:cs="Times New Roman"/>
          <w:sz w:val="24"/>
          <w:szCs w:val="24"/>
        </w:rPr>
        <w:t>2017</w:t>
      </w:r>
      <w:r w:rsidRPr="007229DF">
        <w:rPr>
          <w:rFonts w:ascii="Times New Roman" w:hAnsi="Times New Roman" w:cs="Times New Roman"/>
          <w:sz w:val="24"/>
          <w:szCs w:val="24"/>
        </w:rPr>
        <w:t xml:space="preserve">). </w:t>
      </w:r>
      <w:r w:rsidR="00955458" w:rsidRPr="007229DF">
        <w:rPr>
          <w:rFonts w:ascii="Times New Roman" w:hAnsi="Times New Roman" w:cs="Times New Roman"/>
          <w:i/>
          <w:sz w:val="24"/>
          <w:szCs w:val="24"/>
        </w:rPr>
        <w:t>Introduction to Bomb Calorimeter.</w:t>
      </w:r>
    </w:p>
    <w:p w14:paraId="5C3CEF89" w14:textId="77777777" w:rsidR="00955458" w:rsidRPr="007229DF" w:rsidRDefault="005E5007" w:rsidP="007229DF">
      <w:pPr>
        <w:spacing w:line="240" w:lineRule="auto"/>
        <w:ind w:left="720" w:hanging="720"/>
        <w:rPr>
          <w:rFonts w:ascii="Times New Roman" w:hAnsi="Times New Roman" w:cs="Times New Roman"/>
          <w:sz w:val="24"/>
          <w:szCs w:val="24"/>
        </w:rPr>
      </w:pPr>
      <w:r w:rsidRPr="007229DF">
        <w:rPr>
          <w:rFonts w:ascii="Times New Roman" w:hAnsi="Times New Roman" w:cs="Times New Roman"/>
          <w:sz w:val="24"/>
          <w:szCs w:val="24"/>
        </w:rPr>
        <w:t xml:space="preserve">McDonald Nutritionals. (2015). </w:t>
      </w:r>
      <w:r w:rsidRPr="007229DF">
        <w:rPr>
          <w:rFonts w:ascii="Times New Roman" w:hAnsi="Times New Roman" w:cs="Times New Roman"/>
          <w:i/>
          <w:sz w:val="24"/>
          <w:szCs w:val="24"/>
        </w:rPr>
        <w:t>McDonald’s USA Nutrition Facts for Popular Menu Items</w:t>
      </w:r>
    </w:p>
    <w:sectPr w:rsidR="00955458" w:rsidRPr="007229DF" w:rsidSect="00C77DC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C0AA8" w14:textId="77777777" w:rsidR="005E5007" w:rsidRDefault="005E5007">
      <w:pPr>
        <w:spacing w:after="0" w:line="240" w:lineRule="auto"/>
      </w:pPr>
      <w:r>
        <w:separator/>
      </w:r>
    </w:p>
  </w:endnote>
  <w:endnote w:type="continuationSeparator" w:id="0">
    <w:p w14:paraId="0F44A1AF" w14:textId="77777777" w:rsidR="005E5007" w:rsidRDefault="005E5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28B3DA" w14:textId="77777777" w:rsidR="005E5007" w:rsidRDefault="005E5007">
      <w:pPr>
        <w:spacing w:after="0" w:line="240" w:lineRule="auto"/>
      </w:pPr>
      <w:r>
        <w:separator/>
      </w:r>
    </w:p>
  </w:footnote>
  <w:footnote w:type="continuationSeparator" w:id="0">
    <w:p w14:paraId="5AB5814E" w14:textId="77777777" w:rsidR="005E5007" w:rsidRDefault="005E5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E9644" w14:textId="77777777" w:rsidR="00C77DC2" w:rsidRPr="00195CA3" w:rsidRDefault="005E5007">
    <w:pPr>
      <w:pStyle w:val="Header"/>
      <w:jc w:val="right"/>
    </w:pPr>
    <w:r w:rsidRPr="00195CA3">
      <w:rPr>
        <w:rFonts w:ascii="Times New Roman" w:hAnsi="Times New Roman" w:cs="Times New Roman"/>
      </w:rPr>
      <w:t>BOMB CALORIMETER</w:t>
    </w:r>
    <w:r w:rsidRPr="00195CA3">
      <w:rPr>
        <w:rFonts w:ascii="Times New Roman" w:hAnsi="Times New Roman" w:cs="Times New Roman"/>
      </w:rPr>
      <w:tab/>
    </w:r>
    <w:r w:rsidRPr="00195CA3">
      <w:rPr>
        <w:rFonts w:ascii="Times New Roman" w:hAnsi="Times New Roman" w:cs="Times New Roman"/>
      </w:rPr>
      <w:tab/>
    </w:r>
    <w:sdt>
      <w:sdtPr>
        <w:rPr>
          <w:rFonts w:ascii="Times New Roman" w:hAnsi="Times New Roman" w:cs="Times New Roman"/>
        </w:rPr>
        <w:id w:val="401958125"/>
        <w:docPartObj>
          <w:docPartGallery w:val="Page Numbers (Top of Page)"/>
          <w:docPartUnique/>
        </w:docPartObj>
      </w:sdtPr>
      <w:sdtEndPr>
        <w:rPr>
          <w:rFonts w:asciiTheme="minorHAnsi" w:hAnsiTheme="minorHAnsi" w:cstheme="minorBidi"/>
          <w:noProof/>
        </w:rPr>
      </w:sdtEndPr>
      <w:sdtContent>
        <w:r w:rsidRPr="00195CA3">
          <w:rPr>
            <w:rFonts w:ascii="Times New Roman" w:hAnsi="Times New Roman" w:cs="Times New Roman"/>
          </w:rPr>
          <w:fldChar w:fldCharType="begin"/>
        </w:r>
        <w:r w:rsidRPr="00195CA3">
          <w:rPr>
            <w:rFonts w:ascii="Times New Roman" w:hAnsi="Times New Roman" w:cs="Times New Roman"/>
          </w:rPr>
          <w:instrText xml:space="preserve"> PAGE   \* MERGEFORMAT </w:instrText>
        </w:r>
        <w:r w:rsidRPr="00195CA3">
          <w:rPr>
            <w:rFonts w:ascii="Times New Roman" w:hAnsi="Times New Roman" w:cs="Times New Roman"/>
          </w:rPr>
          <w:fldChar w:fldCharType="separate"/>
        </w:r>
        <w:r w:rsidR="00955458" w:rsidRPr="00195CA3">
          <w:rPr>
            <w:rFonts w:ascii="Times New Roman" w:hAnsi="Times New Roman" w:cs="Times New Roman"/>
            <w:noProof/>
          </w:rPr>
          <w:t>3</w:t>
        </w:r>
        <w:r w:rsidRPr="00195CA3">
          <w:rPr>
            <w:rFonts w:ascii="Times New Roman" w:hAnsi="Times New Roman" w:cs="Times New Roman"/>
            <w:noProof/>
          </w:rPr>
          <w:fldChar w:fldCharType="end"/>
        </w:r>
      </w:sdtContent>
    </w:sdt>
  </w:p>
  <w:p w14:paraId="2EA772AA" w14:textId="77777777" w:rsidR="00C77DC2" w:rsidRDefault="00C77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198EF" w14:textId="77777777" w:rsidR="00C77DC2" w:rsidRPr="00195CA3" w:rsidRDefault="005E5007">
    <w:pPr>
      <w:pStyle w:val="Header"/>
    </w:pPr>
    <w:r w:rsidRPr="00195CA3">
      <w:rPr>
        <w:rFonts w:ascii="Times New Roman" w:hAnsi="Times New Roman" w:cs="Times New Roman"/>
      </w:rPr>
      <w:t>Running head: BOMB CALORIMETER</w:t>
    </w:r>
    <w:r w:rsidRPr="00195CA3">
      <w:rPr>
        <w:rFonts w:ascii="Times New Roman" w:hAnsi="Times New Roman" w:cs="Times New Roman"/>
      </w:rPr>
      <w:tab/>
    </w:r>
    <w:r w:rsidRPr="00195CA3">
      <w:rPr>
        <w:rFonts w:ascii="Times New Roman" w:hAnsi="Times New Roman" w:cs="Times New Roman"/>
      </w:rPr>
      <w:tab/>
    </w:r>
    <w:sdt>
      <w:sdtPr>
        <w:rPr>
          <w:rFonts w:ascii="Times New Roman" w:hAnsi="Times New Roman" w:cs="Times New Roman"/>
        </w:rPr>
        <w:id w:val="1591746035"/>
        <w:docPartObj>
          <w:docPartGallery w:val="Page Numbers (Top of Page)"/>
          <w:docPartUnique/>
        </w:docPartObj>
      </w:sdtPr>
      <w:sdtEndPr>
        <w:rPr>
          <w:rFonts w:asciiTheme="minorHAnsi" w:hAnsiTheme="minorHAnsi" w:cstheme="minorBidi"/>
          <w:noProof/>
        </w:rPr>
      </w:sdtEndPr>
      <w:sdtContent>
        <w:r w:rsidRPr="00195CA3">
          <w:rPr>
            <w:rFonts w:ascii="Times New Roman" w:hAnsi="Times New Roman" w:cs="Times New Roman"/>
          </w:rPr>
          <w:fldChar w:fldCharType="begin"/>
        </w:r>
        <w:r w:rsidRPr="00195CA3">
          <w:rPr>
            <w:rFonts w:ascii="Times New Roman" w:hAnsi="Times New Roman" w:cs="Times New Roman"/>
          </w:rPr>
          <w:instrText xml:space="preserve"> PAGE   \* MERGEFORM</w:instrText>
        </w:r>
        <w:r w:rsidRPr="00195CA3">
          <w:rPr>
            <w:rFonts w:ascii="Times New Roman" w:hAnsi="Times New Roman" w:cs="Times New Roman"/>
          </w:rPr>
          <w:instrText xml:space="preserve">AT </w:instrText>
        </w:r>
        <w:r w:rsidRPr="00195CA3">
          <w:rPr>
            <w:rFonts w:ascii="Times New Roman" w:hAnsi="Times New Roman" w:cs="Times New Roman"/>
          </w:rPr>
          <w:fldChar w:fldCharType="separate"/>
        </w:r>
        <w:r w:rsidR="00955458" w:rsidRPr="00195CA3">
          <w:rPr>
            <w:rFonts w:ascii="Times New Roman" w:hAnsi="Times New Roman" w:cs="Times New Roman"/>
            <w:noProof/>
          </w:rPr>
          <w:t>1</w:t>
        </w:r>
        <w:r w:rsidRPr="00195CA3">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856FD9"/>
    <w:multiLevelType w:val="hybridMultilevel"/>
    <w:tmpl w:val="BD0AD140"/>
    <w:lvl w:ilvl="0" w:tplc="FAF8C362">
      <w:start w:val="1"/>
      <w:numFmt w:val="lowerLetter"/>
      <w:lvlText w:val="%1."/>
      <w:lvlJc w:val="left"/>
      <w:pPr>
        <w:ind w:left="720" w:hanging="360"/>
      </w:pPr>
      <w:rPr>
        <w:rFonts w:hint="default"/>
      </w:rPr>
    </w:lvl>
    <w:lvl w:ilvl="1" w:tplc="01C65EAA" w:tentative="1">
      <w:start w:val="1"/>
      <w:numFmt w:val="lowerLetter"/>
      <w:lvlText w:val="%2."/>
      <w:lvlJc w:val="left"/>
      <w:pPr>
        <w:ind w:left="1440" w:hanging="360"/>
      </w:pPr>
    </w:lvl>
    <w:lvl w:ilvl="2" w:tplc="2C4A6E76" w:tentative="1">
      <w:start w:val="1"/>
      <w:numFmt w:val="lowerRoman"/>
      <w:lvlText w:val="%3."/>
      <w:lvlJc w:val="right"/>
      <w:pPr>
        <w:ind w:left="2160" w:hanging="180"/>
      </w:pPr>
    </w:lvl>
    <w:lvl w:ilvl="3" w:tplc="0B30829E" w:tentative="1">
      <w:start w:val="1"/>
      <w:numFmt w:val="decimal"/>
      <w:lvlText w:val="%4."/>
      <w:lvlJc w:val="left"/>
      <w:pPr>
        <w:ind w:left="2880" w:hanging="360"/>
      </w:pPr>
    </w:lvl>
    <w:lvl w:ilvl="4" w:tplc="8CCAA4BE" w:tentative="1">
      <w:start w:val="1"/>
      <w:numFmt w:val="lowerLetter"/>
      <w:lvlText w:val="%5."/>
      <w:lvlJc w:val="left"/>
      <w:pPr>
        <w:ind w:left="3600" w:hanging="360"/>
      </w:pPr>
    </w:lvl>
    <w:lvl w:ilvl="5" w:tplc="A882F9B8" w:tentative="1">
      <w:start w:val="1"/>
      <w:numFmt w:val="lowerRoman"/>
      <w:lvlText w:val="%6."/>
      <w:lvlJc w:val="right"/>
      <w:pPr>
        <w:ind w:left="4320" w:hanging="180"/>
      </w:pPr>
    </w:lvl>
    <w:lvl w:ilvl="6" w:tplc="D1787FCC" w:tentative="1">
      <w:start w:val="1"/>
      <w:numFmt w:val="decimal"/>
      <w:lvlText w:val="%7."/>
      <w:lvlJc w:val="left"/>
      <w:pPr>
        <w:ind w:left="5040" w:hanging="360"/>
      </w:pPr>
    </w:lvl>
    <w:lvl w:ilvl="7" w:tplc="47FA9516" w:tentative="1">
      <w:start w:val="1"/>
      <w:numFmt w:val="lowerLetter"/>
      <w:lvlText w:val="%8."/>
      <w:lvlJc w:val="left"/>
      <w:pPr>
        <w:ind w:left="5760" w:hanging="360"/>
      </w:pPr>
    </w:lvl>
    <w:lvl w:ilvl="8" w:tplc="0BB09E32" w:tentative="1">
      <w:start w:val="1"/>
      <w:numFmt w:val="lowerRoman"/>
      <w:lvlText w:val="%9."/>
      <w:lvlJc w:val="right"/>
      <w:pPr>
        <w:ind w:left="6480" w:hanging="180"/>
      </w:pPr>
    </w:lvl>
  </w:abstractNum>
  <w:abstractNum w:abstractNumId="1" w15:restartNumberingAfterBreak="0">
    <w:nsid w:val="76894107"/>
    <w:multiLevelType w:val="hybridMultilevel"/>
    <w:tmpl w:val="961E8AF0"/>
    <w:lvl w:ilvl="0" w:tplc="9650F52C">
      <w:start w:val="1"/>
      <w:numFmt w:val="decimal"/>
      <w:lvlText w:val="%1."/>
      <w:lvlJc w:val="left"/>
      <w:pPr>
        <w:ind w:left="720" w:hanging="360"/>
      </w:pPr>
      <w:rPr>
        <w:rFonts w:hint="default"/>
      </w:rPr>
    </w:lvl>
    <w:lvl w:ilvl="1" w:tplc="33D60CC4" w:tentative="1">
      <w:start w:val="1"/>
      <w:numFmt w:val="lowerLetter"/>
      <w:lvlText w:val="%2."/>
      <w:lvlJc w:val="left"/>
      <w:pPr>
        <w:ind w:left="1440" w:hanging="360"/>
      </w:pPr>
    </w:lvl>
    <w:lvl w:ilvl="2" w:tplc="23E2DD50" w:tentative="1">
      <w:start w:val="1"/>
      <w:numFmt w:val="lowerRoman"/>
      <w:lvlText w:val="%3."/>
      <w:lvlJc w:val="right"/>
      <w:pPr>
        <w:ind w:left="2160" w:hanging="180"/>
      </w:pPr>
    </w:lvl>
    <w:lvl w:ilvl="3" w:tplc="0166032A" w:tentative="1">
      <w:start w:val="1"/>
      <w:numFmt w:val="decimal"/>
      <w:lvlText w:val="%4."/>
      <w:lvlJc w:val="left"/>
      <w:pPr>
        <w:ind w:left="2880" w:hanging="360"/>
      </w:pPr>
    </w:lvl>
    <w:lvl w:ilvl="4" w:tplc="E402CB28" w:tentative="1">
      <w:start w:val="1"/>
      <w:numFmt w:val="lowerLetter"/>
      <w:lvlText w:val="%5."/>
      <w:lvlJc w:val="left"/>
      <w:pPr>
        <w:ind w:left="3600" w:hanging="360"/>
      </w:pPr>
    </w:lvl>
    <w:lvl w:ilvl="5" w:tplc="5B728EAE" w:tentative="1">
      <w:start w:val="1"/>
      <w:numFmt w:val="lowerRoman"/>
      <w:lvlText w:val="%6."/>
      <w:lvlJc w:val="right"/>
      <w:pPr>
        <w:ind w:left="4320" w:hanging="180"/>
      </w:pPr>
    </w:lvl>
    <w:lvl w:ilvl="6" w:tplc="3894E2EA" w:tentative="1">
      <w:start w:val="1"/>
      <w:numFmt w:val="decimal"/>
      <w:lvlText w:val="%7."/>
      <w:lvlJc w:val="left"/>
      <w:pPr>
        <w:ind w:left="5040" w:hanging="360"/>
      </w:pPr>
    </w:lvl>
    <w:lvl w:ilvl="7" w:tplc="AEBC08F0" w:tentative="1">
      <w:start w:val="1"/>
      <w:numFmt w:val="lowerLetter"/>
      <w:lvlText w:val="%8."/>
      <w:lvlJc w:val="left"/>
      <w:pPr>
        <w:ind w:left="5760" w:hanging="360"/>
      </w:pPr>
    </w:lvl>
    <w:lvl w:ilvl="8" w:tplc="55E23DD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9B"/>
    <w:rsid w:val="000C17B4"/>
    <w:rsid w:val="000F3B12"/>
    <w:rsid w:val="00152CD6"/>
    <w:rsid w:val="00195CA3"/>
    <w:rsid w:val="001E12B8"/>
    <w:rsid w:val="005E5007"/>
    <w:rsid w:val="00635C52"/>
    <w:rsid w:val="0065769B"/>
    <w:rsid w:val="007229DF"/>
    <w:rsid w:val="00784A81"/>
    <w:rsid w:val="00797524"/>
    <w:rsid w:val="00955458"/>
    <w:rsid w:val="00AF1E51"/>
    <w:rsid w:val="00B7639E"/>
    <w:rsid w:val="00C06920"/>
    <w:rsid w:val="00C577D6"/>
    <w:rsid w:val="00C77DC2"/>
    <w:rsid w:val="00CD5EFD"/>
    <w:rsid w:val="00EC13DB"/>
    <w:rsid w:val="00F47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6707C-76E5-4C00-B362-5B77FD1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769B"/>
    <w:pPr>
      <w:ind w:left="720"/>
      <w:contextualSpacing/>
    </w:pPr>
  </w:style>
  <w:style w:type="table" w:styleId="TableGrid">
    <w:name w:val="Table Grid"/>
    <w:basedOn w:val="TableNormal"/>
    <w:uiPriority w:val="39"/>
    <w:rsid w:val="001E1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7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DC2"/>
  </w:style>
  <w:style w:type="paragraph" w:styleId="Footer">
    <w:name w:val="footer"/>
    <w:basedOn w:val="Normal"/>
    <w:link w:val="FooterChar"/>
    <w:uiPriority w:val="99"/>
    <w:unhideWhenUsed/>
    <w:rsid w:val="00C77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DC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C13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3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8</cp:revision>
  <dcterms:created xsi:type="dcterms:W3CDTF">2018-10-08T05:22:00Z</dcterms:created>
  <dcterms:modified xsi:type="dcterms:W3CDTF">2018-10-08T10:22:00Z</dcterms:modified>
</cp:coreProperties>
</file>